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66701" w14:textId="77777777" w:rsidR="00FE067E" w:rsidRPr="008D4C12" w:rsidRDefault="00CD36CF" w:rsidP="00F35C12">
      <w:pPr>
        <w:pStyle w:val="TitlePageOrigin"/>
        <w:rPr>
          <w:color w:val="auto"/>
        </w:rPr>
      </w:pPr>
      <w:r w:rsidRPr="008D4C12">
        <w:rPr>
          <w:color w:val="auto"/>
        </w:rPr>
        <w:t>WEST virginia legislature</w:t>
      </w:r>
    </w:p>
    <w:p w14:paraId="358A606A" w14:textId="40B8F62A" w:rsidR="00CD36CF" w:rsidRPr="008D4C12" w:rsidRDefault="00470D6E" w:rsidP="00F35C12">
      <w:pPr>
        <w:pStyle w:val="TitlePageSession"/>
        <w:rPr>
          <w:color w:val="auto"/>
        </w:rPr>
      </w:pPr>
      <w:r w:rsidRPr="008D4C12">
        <w:rPr>
          <w:color w:val="auto"/>
        </w:rPr>
        <w:t>20</w:t>
      </w:r>
      <w:r w:rsidR="007C2B4B" w:rsidRPr="008D4C12">
        <w:rPr>
          <w:color w:val="auto"/>
        </w:rPr>
        <w:t>2</w:t>
      </w:r>
      <w:r w:rsidR="007E6507">
        <w:rPr>
          <w:color w:val="auto"/>
        </w:rPr>
        <w:t>6</w:t>
      </w:r>
      <w:r w:rsidR="00CD36CF" w:rsidRPr="008D4C12">
        <w:rPr>
          <w:color w:val="auto"/>
        </w:rPr>
        <w:t xml:space="preserve"> regular session</w:t>
      </w:r>
    </w:p>
    <w:p w14:paraId="18A18E30" w14:textId="75BF2B13" w:rsidR="00CD36CF" w:rsidRPr="008D4C12" w:rsidRDefault="00A93B95" w:rsidP="00F35C12">
      <w:pPr>
        <w:pStyle w:val="TitlePageBillPrefix"/>
        <w:rPr>
          <w:color w:val="auto"/>
        </w:rPr>
      </w:pPr>
      <w:sdt>
        <w:sdtPr>
          <w:rPr>
            <w:color w:val="auto"/>
          </w:rPr>
          <w:tag w:val="IntroDate"/>
          <w:id w:val="-1236936958"/>
          <w:placeholder>
            <w:docPart w:val="078162E43DFF4FF5BFED85D68EC7CA32"/>
          </w:placeholder>
          <w:text/>
        </w:sdtPr>
        <w:sdtEndPr/>
        <w:sdtContent>
          <w:r w:rsidR="00C9592F" w:rsidRPr="008D4C12">
            <w:rPr>
              <w:color w:val="auto"/>
            </w:rPr>
            <w:t>Introduced</w:t>
          </w:r>
        </w:sdtContent>
      </w:sdt>
    </w:p>
    <w:p w14:paraId="08D88C73" w14:textId="246D5F88" w:rsidR="00CD36CF" w:rsidRPr="008D4C12" w:rsidRDefault="00A93B95" w:rsidP="00F35C12">
      <w:pPr>
        <w:pStyle w:val="BillNumber"/>
        <w:rPr>
          <w:color w:val="auto"/>
        </w:rPr>
      </w:pPr>
      <w:sdt>
        <w:sdtPr>
          <w:rPr>
            <w:color w:val="auto"/>
          </w:rPr>
          <w:tag w:val="Chamber"/>
          <w:id w:val="893011969"/>
          <w:lock w:val="sdtLocked"/>
          <w:placeholder>
            <w:docPart w:val="74FE23CF57E64F7EB6875032E9603F77"/>
          </w:placeholder>
          <w:dropDownList>
            <w:listItem w:displayText="House" w:value="House"/>
            <w:listItem w:displayText="Senate" w:value="Senate"/>
          </w:dropDownList>
        </w:sdtPr>
        <w:sdtEndPr/>
        <w:sdtContent>
          <w:r w:rsidR="00925E86">
            <w:rPr>
              <w:color w:val="auto"/>
            </w:rPr>
            <w:t>Senate</w:t>
          </w:r>
        </w:sdtContent>
      </w:sdt>
      <w:r w:rsidR="00303684" w:rsidRPr="008D4C12">
        <w:rPr>
          <w:color w:val="auto"/>
        </w:rPr>
        <w:t xml:space="preserve"> </w:t>
      </w:r>
      <w:r w:rsidR="00E379D8" w:rsidRPr="008D4C12">
        <w:rPr>
          <w:color w:val="auto"/>
        </w:rPr>
        <w:t>Bill</w:t>
      </w:r>
      <w:r w:rsidR="00031906" w:rsidRPr="008D4C12">
        <w:rPr>
          <w:color w:val="auto"/>
        </w:rPr>
        <w:t xml:space="preserve"> </w:t>
      </w:r>
      <w:r w:rsidR="006C76E7">
        <w:rPr>
          <w:color w:val="auto"/>
        </w:rPr>
        <w:t>431</w:t>
      </w:r>
    </w:p>
    <w:p w14:paraId="7690D66A" w14:textId="475415D8" w:rsidR="00CD36CF" w:rsidRPr="008D4C12" w:rsidRDefault="00CD36CF" w:rsidP="00F35C12">
      <w:pPr>
        <w:pStyle w:val="Sponsors"/>
        <w:rPr>
          <w:color w:val="auto"/>
        </w:rPr>
      </w:pPr>
      <w:r w:rsidRPr="008D4C12">
        <w:rPr>
          <w:color w:val="auto"/>
        </w:rPr>
        <w:t xml:space="preserve">By </w:t>
      </w:r>
      <w:sdt>
        <w:sdtPr>
          <w:rPr>
            <w:color w:val="auto"/>
          </w:rPr>
          <w:tag w:val="Sponsors"/>
          <w:id w:val="1589585889"/>
          <w:placeholder>
            <w:docPart w:val="7A29F068EB7D497199D1BC8507C3FA30"/>
          </w:placeholder>
          <w:text w:multiLine="1"/>
        </w:sdtPr>
        <w:sdtEndPr/>
        <w:sdtContent>
          <w:r w:rsidR="00925E86">
            <w:rPr>
              <w:color w:val="auto"/>
            </w:rPr>
            <w:t>Senator</w:t>
          </w:r>
          <w:r w:rsidR="00A93B95">
            <w:rPr>
              <w:color w:val="auto"/>
            </w:rPr>
            <w:t>s</w:t>
          </w:r>
          <w:r w:rsidR="00925E86">
            <w:rPr>
              <w:color w:val="auto"/>
            </w:rPr>
            <w:t xml:space="preserve"> </w:t>
          </w:r>
          <w:r w:rsidR="00A165A0">
            <w:rPr>
              <w:color w:val="auto"/>
            </w:rPr>
            <w:t>Deeds</w:t>
          </w:r>
          <w:r w:rsidR="0045747D" w:rsidRPr="008D4C12">
            <w:rPr>
              <w:color w:val="auto"/>
            </w:rPr>
            <w:t xml:space="preserve"> </w:t>
          </w:r>
          <w:r w:rsidR="00A93B95">
            <w:rPr>
              <w:color w:val="auto"/>
            </w:rPr>
            <w:t>and Bartlett</w:t>
          </w:r>
        </w:sdtContent>
      </w:sdt>
    </w:p>
    <w:p w14:paraId="1A814401" w14:textId="59386AB5" w:rsidR="008D4C12" w:rsidRPr="008D4C12" w:rsidRDefault="00CD36CF" w:rsidP="00F35C12">
      <w:pPr>
        <w:pStyle w:val="References"/>
        <w:rPr>
          <w:color w:val="auto"/>
        </w:rPr>
      </w:pPr>
      <w:r w:rsidRPr="008D4C12">
        <w:rPr>
          <w:color w:val="auto"/>
        </w:rPr>
        <w:t>[</w:t>
      </w:r>
      <w:r w:rsidR="00C9592F" w:rsidRPr="008D4C12">
        <w:rPr>
          <w:color w:val="auto"/>
        </w:rPr>
        <w:t>Introduced</w:t>
      </w:r>
      <w:r w:rsidR="006C76E7">
        <w:rPr>
          <w:color w:val="auto"/>
        </w:rPr>
        <w:t xml:space="preserve"> January 16, 2026</w:t>
      </w:r>
      <w:r w:rsidR="008D4C12" w:rsidRPr="008D4C12">
        <w:rPr>
          <w:color w:val="auto"/>
        </w:rPr>
        <w:t xml:space="preserve">; </w:t>
      </w:r>
      <w:r w:rsidR="009E1A06">
        <w:rPr>
          <w:color w:val="auto"/>
        </w:rPr>
        <w:t>r</w:t>
      </w:r>
      <w:r w:rsidR="008D4C12" w:rsidRPr="008D4C12">
        <w:rPr>
          <w:color w:val="auto"/>
        </w:rPr>
        <w:t>eferred</w:t>
      </w:r>
    </w:p>
    <w:p w14:paraId="2D7E9B04" w14:textId="35EB332B" w:rsidR="00E831B3" w:rsidRPr="008D4C12" w:rsidRDefault="008D4C12" w:rsidP="00F35C12">
      <w:pPr>
        <w:pStyle w:val="References"/>
        <w:rPr>
          <w:color w:val="auto"/>
        </w:rPr>
      </w:pPr>
      <w:r w:rsidRPr="008D4C12">
        <w:rPr>
          <w:color w:val="auto"/>
        </w:rPr>
        <w:t>to the Committee on</w:t>
      </w:r>
      <w:r w:rsidR="00E939BE">
        <w:rPr>
          <w:color w:val="auto"/>
        </w:rPr>
        <w:t xml:space="preserve"> the Judiciary</w:t>
      </w:r>
      <w:r w:rsidR="00CD36CF" w:rsidRPr="008D4C12">
        <w:rPr>
          <w:color w:val="auto"/>
        </w:rPr>
        <w:t>]</w:t>
      </w:r>
    </w:p>
    <w:p w14:paraId="6D0DC1B1" w14:textId="16D02EFA" w:rsidR="00303684" w:rsidRPr="008D4C12" w:rsidRDefault="0000526A" w:rsidP="00031906">
      <w:pPr>
        <w:pStyle w:val="TitleSection"/>
        <w:rPr>
          <w:color w:val="auto"/>
        </w:rPr>
      </w:pPr>
      <w:r w:rsidRPr="008D4C12">
        <w:rPr>
          <w:color w:val="auto"/>
        </w:rPr>
        <w:lastRenderedPageBreak/>
        <w:t xml:space="preserve">A </w:t>
      </w:r>
      <w:r w:rsidRPr="00A165A0">
        <w:t>BILL</w:t>
      </w:r>
      <w:r w:rsidR="00F76CAD" w:rsidRPr="00A165A0">
        <w:t xml:space="preserve"> </w:t>
      </w:r>
      <w:r w:rsidR="00A165A0" w:rsidRPr="00A165A0">
        <w:t>to amend the Code of West Virginia, 1931, as amended, by adding a new section, designated §60-11-6a, relating to prohibiting Kratom products that resemble vapor or electronic cigarette devices</w:t>
      </w:r>
      <w:r w:rsidR="00925E86" w:rsidRPr="00A165A0">
        <w:t>.</w:t>
      </w:r>
    </w:p>
    <w:p w14:paraId="1737FFFA" w14:textId="54ACE658" w:rsidR="007E6507" w:rsidRDefault="00303684" w:rsidP="00925E86">
      <w:pPr>
        <w:pStyle w:val="EnactingClause"/>
        <w:rPr>
          <w:color w:val="auto"/>
        </w:rPr>
      </w:pPr>
      <w:r w:rsidRPr="008D4C12">
        <w:rPr>
          <w:color w:val="auto"/>
        </w:rPr>
        <w:t>Be it enacted by the Legislature of West Virginia:</w:t>
      </w:r>
      <w:r w:rsidR="00925E86">
        <w:rPr>
          <w:color w:val="auto"/>
        </w:rPr>
        <w:t xml:space="preserve"> </w:t>
      </w:r>
    </w:p>
    <w:p w14:paraId="46763A60" w14:textId="77777777" w:rsidR="00925E86" w:rsidRDefault="00925E86" w:rsidP="00F118B6">
      <w:pPr>
        <w:pStyle w:val="Note"/>
        <w:rPr>
          <w:color w:val="auto"/>
        </w:rPr>
        <w:sectPr w:rsidR="00925E86" w:rsidSect="00925E86">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p>
    <w:p w14:paraId="38DAA725" w14:textId="651A5FDA" w:rsidR="00A165A0" w:rsidRPr="00A165A0" w:rsidRDefault="00A165A0" w:rsidP="00A165A0">
      <w:pPr>
        <w:pStyle w:val="ArticleHeading"/>
      </w:pPr>
      <w:r w:rsidRPr="00A165A0">
        <w:t>ARTICLE 11. REGULATION OF KRATOM PRODUCTS.</w:t>
      </w:r>
    </w:p>
    <w:p w14:paraId="2CF907EB" w14:textId="187B01F0" w:rsidR="00A165A0" w:rsidRPr="00A165A0" w:rsidRDefault="00A165A0" w:rsidP="00A165A0">
      <w:pPr>
        <w:pStyle w:val="SectionHeading"/>
        <w:rPr>
          <w:u w:val="single"/>
        </w:rPr>
      </w:pPr>
      <w:r w:rsidRPr="00A165A0">
        <w:rPr>
          <w:u w:val="single"/>
        </w:rPr>
        <w:t>§60-11-6a. Prohibition on Kratom products resembling electronic cigarettes or vapor devices.</w:t>
      </w:r>
    </w:p>
    <w:p w14:paraId="72E29BCB" w14:textId="104A93BE" w:rsidR="00A165A0" w:rsidRPr="00A165A0" w:rsidRDefault="00A165A0" w:rsidP="00A165A0">
      <w:pPr>
        <w:pStyle w:val="SectionBody"/>
        <w:rPr>
          <w:u w:val="single"/>
        </w:rPr>
      </w:pPr>
      <w:r w:rsidRPr="00A165A0">
        <w:rPr>
          <w:u w:val="single"/>
        </w:rPr>
        <w:t xml:space="preserve">(a) Legislative findings. </w:t>
      </w:r>
      <w:r>
        <w:rPr>
          <w:u w:val="single"/>
        </w:rPr>
        <w:t xml:space="preserve">- </w:t>
      </w:r>
      <w:r w:rsidRPr="00A165A0">
        <w:rPr>
          <w:u w:val="single"/>
        </w:rPr>
        <w:t>The Legislature finds that certain Kratom products are being marketed and sold in forms that resemble electronic cigarettes or vapor devices. Such packaging and appearance create a substantial risk of confusion, particularly among minors and young adults, and promote inhalation of Kratom products in unsafe and unregulated forms. The Legislature further finds it necessary to restrict the sale, distribution, and advertisement of such deceptive products to protect the health and welfare of the citizens of West Virginia.</w:t>
      </w:r>
    </w:p>
    <w:p w14:paraId="0D2EBC54" w14:textId="3F2D429B" w:rsidR="00A165A0" w:rsidRPr="00A165A0" w:rsidRDefault="00A165A0" w:rsidP="00A165A0">
      <w:pPr>
        <w:pStyle w:val="SectionBody"/>
        <w:rPr>
          <w:u w:val="single"/>
        </w:rPr>
      </w:pPr>
      <w:r w:rsidRPr="00A165A0">
        <w:rPr>
          <w:u w:val="single"/>
        </w:rPr>
        <w:t>(b) Definitions. — As used in this section:</w:t>
      </w:r>
    </w:p>
    <w:p w14:paraId="54FB87C1" w14:textId="667366DE" w:rsidR="00A165A0" w:rsidRPr="00A165A0" w:rsidRDefault="00A165A0" w:rsidP="00A165A0">
      <w:pPr>
        <w:pStyle w:val="SectionBody"/>
        <w:rPr>
          <w:u w:val="single"/>
        </w:rPr>
      </w:pPr>
      <w:r w:rsidRPr="00A165A0">
        <w:rPr>
          <w:u w:val="single"/>
        </w:rPr>
        <w:t xml:space="preserve">(1) </w:t>
      </w:r>
      <w:r>
        <w:rPr>
          <w:u w:val="single"/>
        </w:rPr>
        <w:t>"</w:t>
      </w:r>
      <w:r w:rsidRPr="00A165A0">
        <w:rPr>
          <w:u w:val="single"/>
        </w:rPr>
        <w:t>Kratom</w:t>
      </w:r>
      <w:r>
        <w:rPr>
          <w:u w:val="single"/>
        </w:rPr>
        <w:t>"</w:t>
      </w:r>
      <w:r w:rsidRPr="00A165A0">
        <w:rPr>
          <w:u w:val="single"/>
        </w:rPr>
        <w:t xml:space="preserve"> means any part of the plant Mitragyna speciosa, whether growing or not, and any compound, derivative, extract, alkaloid, or salt thereof, including but not limited to mitragynine or 7-hydroxymitragynine.</w:t>
      </w:r>
    </w:p>
    <w:p w14:paraId="5093DB84" w14:textId="1CADC804" w:rsidR="00A165A0" w:rsidRPr="00A165A0" w:rsidRDefault="00A165A0" w:rsidP="00A165A0">
      <w:pPr>
        <w:pStyle w:val="SectionBody"/>
        <w:rPr>
          <w:u w:val="single"/>
        </w:rPr>
      </w:pPr>
      <w:r w:rsidRPr="00A165A0">
        <w:rPr>
          <w:u w:val="single"/>
        </w:rPr>
        <w:t xml:space="preserve">(2) </w:t>
      </w:r>
      <w:r>
        <w:rPr>
          <w:u w:val="single"/>
        </w:rPr>
        <w:t>"</w:t>
      </w:r>
      <w:r w:rsidRPr="00A165A0">
        <w:rPr>
          <w:u w:val="single"/>
        </w:rPr>
        <w:t>Kratom product</w:t>
      </w:r>
      <w:r>
        <w:rPr>
          <w:u w:val="single"/>
        </w:rPr>
        <w:t>"</w:t>
      </w:r>
      <w:r w:rsidRPr="00A165A0">
        <w:rPr>
          <w:u w:val="single"/>
        </w:rPr>
        <w:t xml:space="preserve"> means any food, drink, capsule, tablet, powder, extract, or other material that contains any quantity of Kratom or its derivatives, intended for human consumption.</w:t>
      </w:r>
    </w:p>
    <w:p w14:paraId="53594014" w14:textId="78BD1BC9" w:rsidR="00A165A0" w:rsidRPr="00A165A0" w:rsidRDefault="00A165A0" w:rsidP="00A165A0">
      <w:pPr>
        <w:pStyle w:val="SectionBody"/>
        <w:rPr>
          <w:u w:val="single"/>
        </w:rPr>
      </w:pPr>
      <w:r w:rsidRPr="00A165A0">
        <w:rPr>
          <w:u w:val="single"/>
        </w:rPr>
        <w:t xml:space="preserve">(3) </w:t>
      </w:r>
      <w:r>
        <w:rPr>
          <w:u w:val="single"/>
        </w:rPr>
        <w:t>"</w:t>
      </w:r>
      <w:r w:rsidRPr="00A165A0">
        <w:rPr>
          <w:u w:val="single"/>
        </w:rPr>
        <w:t>Vapor product</w:t>
      </w:r>
      <w:r>
        <w:rPr>
          <w:u w:val="single"/>
        </w:rPr>
        <w:t>"</w:t>
      </w:r>
      <w:r w:rsidRPr="00A165A0">
        <w:rPr>
          <w:u w:val="single"/>
        </w:rPr>
        <w:t xml:space="preserve"> or </w:t>
      </w:r>
      <w:r>
        <w:rPr>
          <w:u w:val="single"/>
        </w:rPr>
        <w:t>"</w:t>
      </w:r>
      <w:r w:rsidRPr="00A165A0">
        <w:rPr>
          <w:u w:val="single"/>
        </w:rPr>
        <w:t>electronic cigarette</w:t>
      </w:r>
      <w:r>
        <w:rPr>
          <w:u w:val="single"/>
        </w:rPr>
        <w:t>"</w:t>
      </w:r>
      <w:r w:rsidRPr="00A165A0">
        <w:rPr>
          <w:u w:val="single"/>
        </w:rPr>
        <w:t xml:space="preserve"> means any noncombustible product containing a heating element, power source, or electronic circuit designed to aerosolize or vaporize a liquid, solid, or other substance for inhalation by the user, including e-cigarettes, vape pens, and similar devices.</w:t>
      </w:r>
    </w:p>
    <w:p w14:paraId="6D3A85DA" w14:textId="77777777" w:rsidR="00A165A0" w:rsidRPr="00A165A0" w:rsidRDefault="00A165A0" w:rsidP="00A165A0">
      <w:pPr>
        <w:pStyle w:val="SectionBody"/>
        <w:rPr>
          <w:u w:val="single"/>
        </w:rPr>
      </w:pPr>
      <w:r w:rsidRPr="00A165A0">
        <w:rPr>
          <w:u w:val="single"/>
        </w:rPr>
        <w:t>(c) Prohibition. —</w:t>
      </w:r>
    </w:p>
    <w:p w14:paraId="71056BBB" w14:textId="2B6CEA39" w:rsidR="00A165A0" w:rsidRPr="00A165A0" w:rsidRDefault="00A165A0" w:rsidP="00A165A0">
      <w:pPr>
        <w:pStyle w:val="SectionBody"/>
        <w:rPr>
          <w:u w:val="single"/>
        </w:rPr>
      </w:pPr>
      <w:r>
        <w:rPr>
          <w:u w:val="single"/>
        </w:rPr>
        <w:t xml:space="preserve">(1) </w:t>
      </w:r>
      <w:r w:rsidRPr="00A165A0">
        <w:rPr>
          <w:u w:val="single"/>
        </w:rPr>
        <w:t>It is unlawful for any person, retailer, distributor, or manufacturer to:</w:t>
      </w:r>
    </w:p>
    <w:p w14:paraId="7802E3EF" w14:textId="02F69960" w:rsidR="00A165A0" w:rsidRPr="00A165A0" w:rsidRDefault="00A165A0" w:rsidP="00A165A0">
      <w:pPr>
        <w:pStyle w:val="SectionBody"/>
        <w:rPr>
          <w:u w:val="single"/>
        </w:rPr>
      </w:pPr>
      <w:r>
        <w:rPr>
          <w:u w:val="single"/>
        </w:rPr>
        <w:t xml:space="preserve">(A) </w:t>
      </w:r>
      <w:r w:rsidRPr="00A165A0">
        <w:rPr>
          <w:u w:val="single"/>
        </w:rPr>
        <w:t xml:space="preserve">Sell, offer for sale, or distribute any Kratom product that is packaged, shaped, or </w:t>
      </w:r>
      <w:r w:rsidRPr="00A165A0">
        <w:rPr>
          <w:u w:val="single"/>
        </w:rPr>
        <w:lastRenderedPageBreak/>
        <w:t>designed to resemble an electronic cigarette, vape pen, cartridge, or any other vapor device;</w:t>
      </w:r>
    </w:p>
    <w:p w14:paraId="21EF4388" w14:textId="1A0EB979" w:rsidR="00A165A0" w:rsidRPr="00A165A0" w:rsidRDefault="00A165A0" w:rsidP="00A165A0">
      <w:pPr>
        <w:pStyle w:val="SectionBody"/>
        <w:rPr>
          <w:u w:val="single"/>
        </w:rPr>
      </w:pPr>
      <w:r>
        <w:rPr>
          <w:u w:val="single"/>
        </w:rPr>
        <w:t xml:space="preserve">(B) </w:t>
      </w:r>
      <w:r w:rsidRPr="00A165A0">
        <w:rPr>
          <w:u w:val="single"/>
        </w:rPr>
        <w:t>Sell, offer, or distribute any Kratom product that is intended or marketed for vaporization or inhalation through an electronic or battery-powered device; or</w:t>
      </w:r>
    </w:p>
    <w:p w14:paraId="27BEC440" w14:textId="41AAF805" w:rsidR="00A165A0" w:rsidRPr="00A165A0" w:rsidRDefault="00A165A0" w:rsidP="00A165A0">
      <w:pPr>
        <w:pStyle w:val="SectionBody"/>
        <w:rPr>
          <w:u w:val="single"/>
        </w:rPr>
      </w:pPr>
      <w:r>
        <w:rPr>
          <w:u w:val="single"/>
        </w:rPr>
        <w:t xml:space="preserve">(C) </w:t>
      </w:r>
      <w:r w:rsidRPr="00A165A0">
        <w:rPr>
          <w:u w:val="single"/>
        </w:rPr>
        <w:t>Advertise, display, or promote any Kratom product using imagery, trademarks, or descriptions commonly associated with electronic cigarettes or vaping devices.</w:t>
      </w:r>
    </w:p>
    <w:p w14:paraId="0CF5267D" w14:textId="5C86DB85" w:rsidR="00A165A0" w:rsidRPr="00A165A0" w:rsidRDefault="00A165A0" w:rsidP="00A165A0">
      <w:pPr>
        <w:pStyle w:val="SectionBody"/>
        <w:rPr>
          <w:u w:val="single"/>
        </w:rPr>
      </w:pPr>
      <w:r w:rsidRPr="00A165A0">
        <w:rPr>
          <w:u w:val="single"/>
        </w:rPr>
        <w:t>(d) Penalties. —</w:t>
      </w:r>
    </w:p>
    <w:p w14:paraId="33D24FB2" w14:textId="4AE9E238" w:rsidR="00A165A0" w:rsidRPr="00A165A0" w:rsidRDefault="00A165A0" w:rsidP="00A165A0">
      <w:pPr>
        <w:pStyle w:val="SectionBody"/>
        <w:rPr>
          <w:u w:val="single"/>
        </w:rPr>
      </w:pPr>
      <w:r w:rsidRPr="00A165A0">
        <w:rPr>
          <w:u w:val="single"/>
        </w:rPr>
        <w:t>(1) A first offense under this section is a misdemeanor, punishable by a fine not to exceed $1,000.</w:t>
      </w:r>
    </w:p>
    <w:p w14:paraId="264821AE" w14:textId="1A3EAD20" w:rsidR="00A165A0" w:rsidRPr="00A165A0" w:rsidRDefault="00A165A0" w:rsidP="00A165A0">
      <w:pPr>
        <w:pStyle w:val="SectionBody"/>
        <w:rPr>
          <w:u w:val="single"/>
        </w:rPr>
      </w:pPr>
      <w:r w:rsidRPr="00A165A0">
        <w:rPr>
          <w:u w:val="single"/>
        </w:rPr>
        <w:t>(2) A second or subsequent offense is a misdemeanor, punishable by a fine not to exceed $5,000, and the offending business may have its business or tobacco sales license suspended or revoked for up to one year.</w:t>
      </w:r>
    </w:p>
    <w:p w14:paraId="401AD12F" w14:textId="13C9E39F" w:rsidR="00A165A0" w:rsidRPr="00A165A0" w:rsidRDefault="00A165A0" w:rsidP="00A165A0">
      <w:pPr>
        <w:pStyle w:val="SectionBody"/>
        <w:rPr>
          <w:u w:val="single"/>
        </w:rPr>
      </w:pPr>
      <w:r w:rsidRPr="00A165A0">
        <w:rPr>
          <w:u w:val="single"/>
        </w:rPr>
        <w:t>(3) Any Kratom products found to be in violation of this section are subject to immediate seizure and destruction by the Alcohol Beverage Control Administration, local law enforcement, or the Department of Health</w:t>
      </w:r>
      <w:r w:rsidR="00791D93">
        <w:rPr>
          <w:u w:val="single"/>
        </w:rPr>
        <w:t>.</w:t>
      </w:r>
    </w:p>
    <w:p w14:paraId="5FD7C4B9" w14:textId="77777777" w:rsidR="00A165A0" w:rsidRPr="00A165A0" w:rsidRDefault="00A165A0" w:rsidP="00A165A0">
      <w:pPr>
        <w:pStyle w:val="SectionBody"/>
        <w:rPr>
          <w:u w:val="single"/>
        </w:rPr>
      </w:pPr>
      <w:r w:rsidRPr="00A165A0">
        <w:rPr>
          <w:u w:val="single"/>
        </w:rPr>
        <w:t>(e) Exceptions. —</w:t>
      </w:r>
    </w:p>
    <w:p w14:paraId="4B6F52D8" w14:textId="61BB19A0" w:rsidR="00A165A0" w:rsidRPr="00A165A0" w:rsidRDefault="00A165A0" w:rsidP="00A165A0">
      <w:pPr>
        <w:pStyle w:val="SectionBody"/>
        <w:rPr>
          <w:u w:val="single"/>
        </w:rPr>
      </w:pPr>
      <w:r w:rsidRPr="00A165A0">
        <w:rPr>
          <w:u w:val="single"/>
        </w:rPr>
        <w:t>(1) This section does not prohibit the lawful sale of Kratom products in non-inhaled forms, including but not limited to:</w:t>
      </w:r>
    </w:p>
    <w:p w14:paraId="08CA0190" w14:textId="24B5F244" w:rsidR="00A165A0" w:rsidRPr="00A165A0" w:rsidRDefault="00A165A0" w:rsidP="00A165A0">
      <w:pPr>
        <w:pStyle w:val="SectionBody"/>
        <w:rPr>
          <w:u w:val="single"/>
        </w:rPr>
      </w:pPr>
      <w:r w:rsidRPr="00A165A0">
        <w:rPr>
          <w:u w:val="single"/>
        </w:rPr>
        <w:t>(A) Powdered or crushed leaf form;</w:t>
      </w:r>
    </w:p>
    <w:p w14:paraId="48AAA3AA" w14:textId="5E6B289C" w:rsidR="00A165A0" w:rsidRPr="00A165A0" w:rsidRDefault="00A165A0" w:rsidP="00A165A0">
      <w:pPr>
        <w:pStyle w:val="SectionBody"/>
        <w:rPr>
          <w:u w:val="single"/>
        </w:rPr>
      </w:pPr>
      <w:r w:rsidRPr="00A165A0">
        <w:rPr>
          <w:u w:val="single"/>
        </w:rPr>
        <w:t>(B) Encapsulated or tablet form; or</w:t>
      </w:r>
    </w:p>
    <w:p w14:paraId="01A8F06C" w14:textId="2AE5F574" w:rsidR="00A165A0" w:rsidRPr="00A165A0" w:rsidRDefault="00A165A0" w:rsidP="00A165A0">
      <w:pPr>
        <w:pStyle w:val="SectionBody"/>
        <w:rPr>
          <w:u w:val="single"/>
        </w:rPr>
      </w:pPr>
      <w:r w:rsidRPr="00A165A0">
        <w:rPr>
          <w:u w:val="single"/>
        </w:rPr>
        <w:t>(C) Prepared tea or beverage form not designed for vaporization or aerosolization.</w:t>
      </w:r>
    </w:p>
    <w:p w14:paraId="51DEE621" w14:textId="1B47E29E" w:rsidR="00A165A0" w:rsidRPr="00A165A0" w:rsidRDefault="00A165A0" w:rsidP="00A165A0">
      <w:pPr>
        <w:pStyle w:val="SectionBody"/>
        <w:rPr>
          <w:u w:val="single"/>
        </w:rPr>
      </w:pPr>
      <w:r w:rsidRPr="00A165A0">
        <w:rPr>
          <w:u w:val="single"/>
        </w:rPr>
        <w:t>(f) Effective date. — This section shall take effect July 1, 2026.</w:t>
      </w:r>
    </w:p>
    <w:p w14:paraId="25FAB023" w14:textId="0C748896" w:rsidR="00925E86" w:rsidRPr="00925E86" w:rsidRDefault="00925E86" w:rsidP="00925E86">
      <w:pPr>
        <w:pStyle w:val="SectionBody"/>
        <w:sectPr w:rsidR="00925E86" w:rsidRPr="00925E86" w:rsidSect="00925E86">
          <w:type w:val="continuous"/>
          <w:pgSz w:w="12240" w:h="15840" w:code="1"/>
          <w:pgMar w:top="1440" w:right="1440" w:bottom="1440" w:left="1440" w:header="720" w:footer="720" w:gutter="0"/>
          <w:lnNumType w:countBy="1" w:restart="newSection"/>
          <w:cols w:space="720"/>
          <w:docGrid w:linePitch="360"/>
        </w:sectPr>
      </w:pPr>
    </w:p>
    <w:p w14:paraId="07660285" w14:textId="77777777" w:rsidR="00925E86" w:rsidRPr="008D4C12" w:rsidRDefault="00925E86" w:rsidP="00F118B6">
      <w:pPr>
        <w:pStyle w:val="Note"/>
        <w:rPr>
          <w:color w:val="auto"/>
        </w:rPr>
      </w:pPr>
    </w:p>
    <w:p w14:paraId="3CAA3A79" w14:textId="5AB9E4E5" w:rsidR="008A2D1A" w:rsidRPr="00A165A0" w:rsidRDefault="007310BE" w:rsidP="00A165A0">
      <w:pPr>
        <w:pStyle w:val="Note"/>
      </w:pPr>
      <w:r w:rsidRPr="00A165A0">
        <w:t>NOTE: The purpose of this bill is</w:t>
      </w:r>
      <w:r w:rsidR="00925E86" w:rsidRPr="00A165A0">
        <w:t xml:space="preserve"> to </w:t>
      </w:r>
      <w:r w:rsidR="00A165A0" w:rsidRPr="00A165A0">
        <w:t>prohibit the sale, distribution, or advertisement of Kratom products that resemble, are designed as, or are intended for use with vapor or electronic cigarette devices. The bill provides definitions, enforcement mechanisms, penalties, and an effective date</w:t>
      </w:r>
      <w:r w:rsidR="007E6507" w:rsidRPr="00A165A0">
        <w:t>.</w:t>
      </w:r>
    </w:p>
    <w:p w14:paraId="73EDACF5" w14:textId="00111E3B" w:rsidR="00B549AA" w:rsidRPr="008D4C12" w:rsidRDefault="00B549AA" w:rsidP="00F118B6">
      <w:pPr>
        <w:pStyle w:val="Note"/>
        <w:rPr>
          <w:color w:val="auto"/>
          <w:u w:val="single"/>
        </w:rPr>
      </w:pPr>
      <w:r w:rsidRPr="008D4C12">
        <w:rPr>
          <w:color w:val="auto"/>
        </w:rPr>
        <w:t>Strike-throughs indicate language that would be stricken from a heading or the present law and underscoring indicates new language that would be added.</w:t>
      </w:r>
    </w:p>
    <w:sectPr w:rsidR="00B549AA" w:rsidRPr="008D4C12" w:rsidSect="00925E8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9215E" w14:textId="77777777" w:rsidR="00704CB3" w:rsidRPr="00B844FE" w:rsidRDefault="00704CB3" w:rsidP="00B844FE">
      <w:r>
        <w:separator/>
      </w:r>
    </w:p>
  </w:endnote>
  <w:endnote w:type="continuationSeparator" w:id="0">
    <w:p w14:paraId="13852497" w14:textId="77777777" w:rsidR="00704CB3" w:rsidRPr="00B844FE" w:rsidRDefault="00704CB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791420"/>
      <w:docPartObj>
        <w:docPartGallery w:val="Page Numbers (Bottom of Page)"/>
        <w:docPartUnique/>
      </w:docPartObj>
    </w:sdtPr>
    <w:sdtEndPr>
      <w:rPr>
        <w:noProof/>
      </w:rPr>
    </w:sdtEndPr>
    <w:sdtContent>
      <w:p w14:paraId="0D11E498" w14:textId="5138E0CF" w:rsidR="00C07974" w:rsidRDefault="00C079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CB0B88" w14:textId="77777777" w:rsidR="003B0CF4" w:rsidRPr="00307C03" w:rsidRDefault="003B0CF4" w:rsidP="00307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560FC" w14:textId="77777777" w:rsidR="00704CB3" w:rsidRPr="00B844FE" w:rsidRDefault="00704CB3" w:rsidP="00B844FE">
      <w:r>
        <w:separator/>
      </w:r>
    </w:p>
  </w:footnote>
  <w:footnote w:type="continuationSeparator" w:id="0">
    <w:p w14:paraId="54ECB16A" w14:textId="77777777" w:rsidR="00704CB3" w:rsidRPr="00B844FE" w:rsidRDefault="00704CB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DF91B" w14:textId="4CCA50C0" w:rsidR="003B0CF4" w:rsidRPr="00307C03" w:rsidRDefault="00EE52A4" w:rsidP="00307C03">
    <w:pPr>
      <w:pStyle w:val="Header"/>
    </w:pPr>
    <w:r>
      <w:t xml:space="preserve">Intr </w:t>
    </w:r>
    <w:r w:rsidR="00925E86">
      <w:t>S</w:t>
    </w:r>
    <w:r>
      <w:t>B</w:t>
    </w:r>
    <w:r w:rsidR="006C76E7">
      <w:t xml:space="preserve"> 431</w:t>
    </w:r>
    <w:r>
      <w:tab/>
    </w:r>
    <w:r>
      <w:tab/>
      <w:t>202</w:t>
    </w:r>
    <w:r w:rsidR="007E6507">
      <w:t>6R</w:t>
    </w:r>
    <w:r w:rsidR="00925E86">
      <w:t>16</w:t>
    </w:r>
    <w:r w:rsidR="00A165A0">
      <w:t>96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44453"/>
    <w:multiLevelType w:val="hybridMultilevel"/>
    <w:tmpl w:val="BAEC88E6"/>
    <w:lvl w:ilvl="0" w:tplc="4A609D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800132">
    <w:abstractNumId w:val="1"/>
  </w:num>
  <w:num w:numId="2" w16cid:durableId="1242250930">
    <w:abstractNumId w:val="1"/>
  </w:num>
  <w:num w:numId="3" w16cid:durableId="1043090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D6E"/>
    <w:rsid w:val="0000526A"/>
    <w:rsid w:val="00031906"/>
    <w:rsid w:val="00085D22"/>
    <w:rsid w:val="00086F00"/>
    <w:rsid w:val="0009717D"/>
    <w:rsid w:val="000C5C77"/>
    <w:rsid w:val="000D16AD"/>
    <w:rsid w:val="0010070F"/>
    <w:rsid w:val="00106954"/>
    <w:rsid w:val="00135A56"/>
    <w:rsid w:val="0015112E"/>
    <w:rsid w:val="001552E7"/>
    <w:rsid w:val="001566B4"/>
    <w:rsid w:val="001626CC"/>
    <w:rsid w:val="001C279E"/>
    <w:rsid w:val="001D3985"/>
    <w:rsid w:val="001D459E"/>
    <w:rsid w:val="001F7545"/>
    <w:rsid w:val="0023467B"/>
    <w:rsid w:val="0027011C"/>
    <w:rsid w:val="00274200"/>
    <w:rsid w:val="00275740"/>
    <w:rsid w:val="002A0269"/>
    <w:rsid w:val="00303684"/>
    <w:rsid w:val="003143F5"/>
    <w:rsid w:val="00314854"/>
    <w:rsid w:val="003778DC"/>
    <w:rsid w:val="003B0CF4"/>
    <w:rsid w:val="003C51CD"/>
    <w:rsid w:val="003D0A39"/>
    <w:rsid w:val="00417FFE"/>
    <w:rsid w:val="004247A2"/>
    <w:rsid w:val="004348EE"/>
    <w:rsid w:val="0045747D"/>
    <w:rsid w:val="00461544"/>
    <w:rsid w:val="00470D6E"/>
    <w:rsid w:val="0048666A"/>
    <w:rsid w:val="004876D6"/>
    <w:rsid w:val="004A2FC0"/>
    <w:rsid w:val="004B0A96"/>
    <w:rsid w:val="004B2795"/>
    <w:rsid w:val="004C13DD"/>
    <w:rsid w:val="004C3C1D"/>
    <w:rsid w:val="004E3441"/>
    <w:rsid w:val="004E456E"/>
    <w:rsid w:val="0053698E"/>
    <w:rsid w:val="00551C13"/>
    <w:rsid w:val="005679DB"/>
    <w:rsid w:val="005A5366"/>
    <w:rsid w:val="005B1B36"/>
    <w:rsid w:val="005F7535"/>
    <w:rsid w:val="006136F8"/>
    <w:rsid w:val="00630DF8"/>
    <w:rsid w:val="00637E73"/>
    <w:rsid w:val="006514D2"/>
    <w:rsid w:val="006573B4"/>
    <w:rsid w:val="00665C54"/>
    <w:rsid w:val="006865E9"/>
    <w:rsid w:val="00691F3E"/>
    <w:rsid w:val="00694BFB"/>
    <w:rsid w:val="006953C3"/>
    <w:rsid w:val="006A106B"/>
    <w:rsid w:val="006B52DF"/>
    <w:rsid w:val="006C523D"/>
    <w:rsid w:val="006C6FA0"/>
    <w:rsid w:val="006C76E7"/>
    <w:rsid w:val="006D4036"/>
    <w:rsid w:val="006F1436"/>
    <w:rsid w:val="00704CB3"/>
    <w:rsid w:val="007310BE"/>
    <w:rsid w:val="00746668"/>
    <w:rsid w:val="00791D93"/>
    <w:rsid w:val="007C2B4B"/>
    <w:rsid w:val="007E02CF"/>
    <w:rsid w:val="007E2EAA"/>
    <w:rsid w:val="007E6507"/>
    <w:rsid w:val="007F1CF5"/>
    <w:rsid w:val="008272DB"/>
    <w:rsid w:val="00834EDE"/>
    <w:rsid w:val="008736AA"/>
    <w:rsid w:val="008A2D1A"/>
    <w:rsid w:val="008B0FCA"/>
    <w:rsid w:val="008B5C3B"/>
    <w:rsid w:val="008D275D"/>
    <w:rsid w:val="008D4C12"/>
    <w:rsid w:val="00925E86"/>
    <w:rsid w:val="00931349"/>
    <w:rsid w:val="00947B39"/>
    <w:rsid w:val="00974C09"/>
    <w:rsid w:val="00974F15"/>
    <w:rsid w:val="00980327"/>
    <w:rsid w:val="00987040"/>
    <w:rsid w:val="00990197"/>
    <w:rsid w:val="009A4984"/>
    <w:rsid w:val="009C1EE6"/>
    <w:rsid w:val="009C20AC"/>
    <w:rsid w:val="009C6328"/>
    <w:rsid w:val="009E1A06"/>
    <w:rsid w:val="009F1067"/>
    <w:rsid w:val="00A165A0"/>
    <w:rsid w:val="00A31E01"/>
    <w:rsid w:val="00A3357D"/>
    <w:rsid w:val="00A422D7"/>
    <w:rsid w:val="00A527AD"/>
    <w:rsid w:val="00A65AED"/>
    <w:rsid w:val="00A718CF"/>
    <w:rsid w:val="00A760BE"/>
    <w:rsid w:val="00A8545F"/>
    <w:rsid w:val="00A93B95"/>
    <w:rsid w:val="00AA1157"/>
    <w:rsid w:val="00AE44D3"/>
    <w:rsid w:val="00AE48A0"/>
    <w:rsid w:val="00AE61BE"/>
    <w:rsid w:val="00AF3560"/>
    <w:rsid w:val="00B04702"/>
    <w:rsid w:val="00B16F25"/>
    <w:rsid w:val="00B223CD"/>
    <w:rsid w:val="00B24422"/>
    <w:rsid w:val="00B33B25"/>
    <w:rsid w:val="00B549AA"/>
    <w:rsid w:val="00B658B6"/>
    <w:rsid w:val="00B80C20"/>
    <w:rsid w:val="00B844FE"/>
    <w:rsid w:val="00BC562B"/>
    <w:rsid w:val="00BE6978"/>
    <w:rsid w:val="00BF47B6"/>
    <w:rsid w:val="00C07974"/>
    <w:rsid w:val="00C30533"/>
    <w:rsid w:val="00C33014"/>
    <w:rsid w:val="00C33434"/>
    <w:rsid w:val="00C34869"/>
    <w:rsid w:val="00C35A79"/>
    <w:rsid w:val="00C42EB6"/>
    <w:rsid w:val="00C55D46"/>
    <w:rsid w:val="00C57D5B"/>
    <w:rsid w:val="00C64616"/>
    <w:rsid w:val="00C85096"/>
    <w:rsid w:val="00C9592F"/>
    <w:rsid w:val="00CB20EF"/>
    <w:rsid w:val="00CD12CB"/>
    <w:rsid w:val="00CD36CF"/>
    <w:rsid w:val="00CD3F0F"/>
    <w:rsid w:val="00CE1D79"/>
    <w:rsid w:val="00CF0CDC"/>
    <w:rsid w:val="00CF1DCA"/>
    <w:rsid w:val="00D579FC"/>
    <w:rsid w:val="00D66EA6"/>
    <w:rsid w:val="00D91D9C"/>
    <w:rsid w:val="00D94142"/>
    <w:rsid w:val="00D95260"/>
    <w:rsid w:val="00DB22CF"/>
    <w:rsid w:val="00DD4780"/>
    <w:rsid w:val="00DE526B"/>
    <w:rsid w:val="00DF199D"/>
    <w:rsid w:val="00E01542"/>
    <w:rsid w:val="00E131FD"/>
    <w:rsid w:val="00E365F1"/>
    <w:rsid w:val="00E379D8"/>
    <w:rsid w:val="00E62F48"/>
    <w:rsid w:val="00E80600"/>
    <w:rsid w:val="00E8289B"/>
    <w:rsid w:val="00E8307A"/>
    <w:rsid w:val="00E831B3"/>
    <w:rsid w:val="00E939BE"/>
    <w:rsid w:val="00EB7AFD"/>
    <w:rsid w:val="00ED373F"/>
    <w:rsid w:val="00EE52A4"/>
    <w:rsid w:val="00EE70CB"/>
    <w:rsid w:val="00F118B6"/>
    <w:rsid w:val="00F23775"/>
    <w:rsid w:val="00F30338"/>
    <w:rsid w:val="00F33EFF"/>
    <w:rsid w:val="00F35C12"/>
    <w:rsid w:val="00F37F5C"/>
    <w:rsid w:val="00F41CA2"/>
    <w:rsid w:val="00F443C0"/>
    <w:rsid w:val="00F51E26"/>
    <w:rsid w:val="00F62EFB"/>
    <w:rsid w:val="00F76CAD"/>
    <w:rsid w:val="00F939A4"/>
    <w:rsid w:val="00FA7B09"/>
    <w:rsid w:val="00FC5685"/>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1A9A2AC"/>
  <w15:chartTrackingRefBased/>
  <w15:docId w15:val="{EC0D3047-25B9-4E44-8005-B80FD825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ArticleHeadingChar">
    <w:name w:val="Article Heading Char"/>
    <w:link w:val="ArticleHeading"/>
    <w:rsid w:val="00C35A79"/>
    <w:rPr>
      <w:rFonts w:eastAsia="Calibri"/>
      <w:b/>
      <w:caps/>
      <w:color w:val="000000"/>
      <w:sz w:val="24"/>
    </w:rPr>
  </w:style>
  <w:style w:type="character" w:customStyle="1" w:styleId="SectionBodyChar">
    <w:name w:val="Section Body Char"/>
    <w:link w:val="SectionBody"/>
    <w:rsid w:val="00C35A79"/>
    <w:rPr>
      <w:rFonts w:eastAsia="Calibri"/>
      <w:color w:val="000000"/>
    </w:rPr>
  </w:style>
  <w:style w:type="character" w:customStyle="1" w:styleId="SectionHeadingChar">
    <w:name w:val="Section Heading Char"/>
    <w:link w:val="SectionHeading"/>
    <w:rsid w:val="00C35A7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790259">
      <w:bodyDiv w:val="1"/>
      <w:marLeft w:val="0"/>
      <w:marRight w:val="0"/>
      <w:marTop w:val="0"/>
      <w:marBottom w:val="0"/>
      <w:divBdr>
        <w:top w:val="none" w:sz="0" w:space="0" w:color="auto"/>
        <w:left w:val="none" w:sz="0" w:space="0" w:color="auto"/>
        <w:bottom w:val="none" w:sz="0" w:space="0" w:color="auto"/>
        <w:right w:val="none" w:sz="0" w:space="0" w:color="auto"/>
      </w:divBdr>
    </w:div>
    <w:div w:id="121565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8162E43DFF4FF5BFED85D68EC7CA32"/>
        <w:category>
          <w:name w:val="General"/>
          <w:gallery w:val="placeholder"/>
        </w:category>
        <w:types>
          <w:type w:val="bbPlcHdr"/>
        </w:types>
        <w:behaviors>
          <w:behavior w:val="content"/>
        </w:behaviors>
        <w:guid w:val="{F4157A02-AF63-4078-B051-C444557EB19E}"/>
      </w:docPartPr>
      <w:docPartBody>
        <w:p w:rsidR="00A56516" w:rsidRDefault="00AB50EF">
          <w:pPr>
            <w:pStyle w:val="078162E43DFF4FF5BFED85D68EC7CA32"/>
          </w:pPr>
          <w:r w:rsidRPr="00B844FE">
            <w:t>Prefix Text</w:t>
          </w:r>
        </w:p>
      </w:docPartBody>
    </w:docPart>
    <w:docPart>
      <w:docPartPr>
        <w:name w:val="74FE23CF57E64F7EB6875032E9603F77"/>
        <w:category>
          <w:name w:val="General"/>
          <w:gallery w:val="placeholder"/>
        </w:category>
        <w:types>
          <w:type w:val="bbPlcHdr"/>
        </w:types>
        <w:behaviors>
          <w:behavior w:val="content"/>
        </w:behaviors>
        <w:guid w:val="{4C06CD96-4B4F-4AF5-AFC4-3F4B3306C37E}"/>
      </w:docPartPr>
      <w:docPartBody>
        <w:p w:rsidR="00A56516" w:rsidRDefault="00AB50EF">
          <w:pPr>
            <w:pStyle w:val="74FE23CF57E64F7EB6875032E9603F77"/>
          </w:pPr>
          <w:r w:rsidRPr="00B844FE">
            <w:t>[Type here]</w:t>
          </w:r>
        </w:p>
      </w:docPartBody>
    </w:docPart>
    <w:docPart>
      <w:docPartPr>
        <w:name w:val="7A29F068EB7D497199D1BC8507C3FA30"/>
        <w:category>
          <w:name w:val="General"/>
          <w:gallery w:val="placeholder"/>
        </w:category>
        <w:types>
          <w:type w:val="bbPlcHdr"/>
        </w:types>
        <w:behaviors>
          <w:behavior w:val="content"/>
        </w:behaviors>
        <w:guid w:val="{F6AAF31F-4B3C-402F-9F9D-DB3AB10A4A8F}"/>
      </w:docPartPr>
      <w:docPartBody>
        <w:p w:rsidR="00A56516" w:rsidRDefault="00AB50EF">
          <w:pPr>
            <w:pStyle w:val="7A29F068EB7D497199D1BC8507C3FA30"/>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0EF"/>
    <w:rsid w:val="00070F43"/>
    <w:rsid w:val="001626CC"/>
    <w:rsid w:val="0023467B"/>
    <w:rsid w:val="0048666A"/>
    <w:rsid w:val="004C3C1D"/>
    <w:rsid w:val="00522B6D"/>
    <w:rsid w:val="0053698E"/>
    <w:rsid w:val="008272DB"/>
    <w:rsid w:val="008B5C3B"/>
    <w:rsid w:val="009C1EE6"/>
    <w:rsid w:val="00A56516"/>
    <w:rsid w:val="00AB50EF"/>
    <w:rsid w:val="00C30533"/>
    <w:rsid w:val="00C64616"/>
    <w:rsid w:val="00D94142"/>
    <w:rsid w:val="00EB7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8162E43DFF4FF5BFED85D68EC7CA32">
    <w:name w:val="078162E43DFF4FF5BFED85D68EC7CA32"/>
  </w:style>
  <w:style w:type="paragraph" w:customStyle="1" w:styleId="74FE23CF57E64F7EB6875032E9603F77">
    <w:name w:val="74FE23CF57E64F7EB6875032E9603F77"/>
  </w:style>
  <w:style w:type="paragraph" w:customStyle="1" w:styleId="7A29F068EB7D497199D1BC8507C3FA30">
    <w:name w:val="7A29F068EB7D497199D1BC8507C3FA30"/>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604</Words>
  <Characters>3224</Characters>
  <Application>Microsoft Office Word</Application>
  <DocSecurity>0</DocSecurity>
  <Lines>49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Dominic Lisi</cp:lastModifiedBy>
  <cp:revision>9</cp:revision>
  <cp:lastPrinted>2022-01-11T19:41:00Z</cp:lastPrinted>
  <dcterms:created xsi:type="dcterms:W3CDTF">2025-12-22T19:47:00Z</dcterms:created>
  <dcterms:modified xsi:type="dcterms:W3CDTF">2026-01-27T19:52:00Z</dcterms:modified>
</cp:coreProperties>
</file>